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572" w:rsidRPr="00E161B1" w:rsidRDefault="00130572">
      <w:pPr>
        <w:rPr>
          <w:rFonts w:ascii="Times New Roman" w:hAnsi="Times New Roman" w:cs="Times New Roman"/>
          <w:sz w:val="28"/>
          <w:szCs w:val="28"/>
        </w:rPr>
      </w:pPr>
      <w:r w:rsidRPr="00E161B1">
        <w:rPr>
          <w:rFonts w:ascii="Times New Roman" w:hAnsi="Times New Roman" w:cs="Times New Roman"/>
          <w:sz w:val="28"/>
          <w:szCs w:val="28"/>
        </w:rPr>
        <w:t>Virksomhedsøk</w:t>
      </w:r>
      <w:r w:rsidR="00B913DA">
        <w:rPr>
          <w:rFonts w:ascii="Times New Roman" w:hAnsi="Times New Roman" w:cs="Times New Roman"/>
          <w:sz w:val="28"/>
          <w:szCs w:val="28"/>
        </w:rPr>
        <w:t>onomi B, august 2016</w:t>
      </w:r>
      <w:r w:rsidR="00040959">
        <w:rPr>
          <w:rFonts w:ascii="Times New Roman" w:hAnsi="Times New Roman" w:cs="Times New Roman"/>
          <w:sz w:val="28"/>
          <w:szCs w:val="28"/>
        </w:rPr>
        <w:br/>
      </w:r>
    </w:p>
    <w:p w:rsidR="00130572" w:rsidRPr="00130572" w:rsidRDefault="00130572">
      <w:pPr>
        <w:rPr>
          <w:rFonts w:ascii="Times New Roman" w:hAnsi="Times New Roman" w:cs="Times New Roman"/>
        </w:rPr>
      </w:pPr>
    </w:p>
    <w:p w:rsidR="00130572" w:rsidRPr="00130572" w:rsidRDefault="00130572">
      <w:pPr>
        <w:rPr>
          <w:rFonts w:ascii="Times New Roman" w:hAnsi="Times New Roman" w:cs="Times New Roman"/>
        </w:rPr>
      </w:pPr>
      <w:r w:rsidRPr="00130572">
        <w:rPr>
          <w:rFonts w:ascii="Times New Roman" w:hAnsi="Times New Roman" w:cs="Times New Roman"/>
        </w:rPr>
        <w:br w:type="page"/>
      </w:r>
    </w:p>
    <w:p w:rsidR="00130572" w:rsidRPr="00130572" w:rsidRDefault="00130572">
      <w:pPr>
        <w:rPr>
          <w:rFonts w:ascii="Times New Roman" w:hAnsi="Times New Roman" w:cs="Times New Roman"/>
          <w:b/>
          <w:sz w:val="32"/>
          <w:szCs w:val="32"/>
        </w:rPr>
      </w:pPr>
      <w:r w:rsidRPr="00130572">
        <w:rPr>
          <w:rFonts w:ascii="Times New Roman" w:hAnsi="Times New Roman" w:cs="Times New Roman"/>
          <w:b/>
          <w:sz w:val="32"/>
          <w:szCs w:val="32"/>
        </w:rPr>
        <w:lastRenderedPageBreak/>
        <w:t>Opgave 1:</w:t>
      </w:r>
    </w:p>
    <w:p w:rsidR="00130572" w:rsidRPr="00E161B1" w:rsidRDefault="00130572">
      <w:pPr>
        <w:rPr>
          <w:rFonts w:ascii="Times New Roman" w:hAnsi="Times New Roman" w:cs="Times New Roman"/>
          <w:b/>
          <w:sz w:val="24"/>
          <w:szCs w:val="24"/>
        </w:rPr>
      </w:pPr>
      <w:r w:rsidRPr="00E161B1">
        <w:rPr>
          <w:rFonts w:ascii="Times New Roman" w:hAnsi="Times New Roman" w:cs="Times New Roman"/>
          <w:b/>
          <w:sz w:val="24"/>
          <w:szCs w:val="24"/>
        </w:rPr>
        <w:t>Kalkulation</w:t>
      </w:r>
    </w:p>
    <w:p w:rsidR="00130572" w:rsidRPr="00130572" w:rsidRDefault="00130572" w:rsidP="00130572">
      <w:pPr>
        <w:pStyle w:val="NormalWeb"/>
      </w:pPr>
      <w:proofErr w:type="spellStart"/>
      <w:r>
        <w:t>Funny</w:t>
      </w:r>
      <w:proofErr w:type="spellEnd"/>
      <w:r w:rsidRPr="00130572">
        <w:t xml:space="preserve"> A/S importerer </w:t>
      </w:r>
      <w:r>
        <w:t>legetøj mv. fra Japan</w:t>
      </w:r>
      <w:r w:rsidRPr="00130572">
        <w:t xml:space="preserve"> og videresælger disse til detailbutikker i Danmark. </w:t>
      </w:r>
    </w:p>
    <w:p w:rsidR="00130572" w:rsidRPr="00130572" w:rsidRDefault="00130572" w:rsidP="00130572">
      <w:pPr>
        <w:pStyle w:val="NormalWeb"/>
      </w:pPr>
      <w:r w:rsidRPr="00130572">
        <w:t xml:space="preserve">Indkøbschefen har fundet </w:t>
      </w:r>
      <w:r>
        <w:t>nogle store vandballoner ”</w:t>
      </w:r>
      <w:proofErr w:type="spellStart"/>
      <w:r>
        <w:t>Splash</w:t>
      </w:r>
      <w:proofErr w:type="spellEnd"/>
      <w:r>
        <w:t>” på en indkøbstur til Japan. Han</w:t>
      </w:r>
      <w:r w:rsidRPr="00130572">
        <w:t xml:space="preserve"> overvejer at import</w:t>
      </w:r>
      <w:r>
        <w:t xml:space="preserve">ere </w:t>
      </w:r>
      <w:r w:rsidR="00D5752C">
        <w:t>100.000 vandbal</w:t>
      </w:r>
      <w:r w:rsidR="00F33301">
        <w:t>l</w:t>
      </w:r>
      <w:r w:rsidR="00D5752C">
        <w:t>oner</w:t>
      </w:r>
      <w:r w:rsidRPr="00130572">
        <w:t>,</w:t>
      </w:r>
      <w:r w:rsidR="00D5752C">
        <w:t xml:space="preserve"> og indkøbsprisen pr. stk. er 15 JPY. Kursen på 100 </w:t>
      </w:r>
      <w:r w:rsidR="00F33301">
        <w:t>JPY</w:t>
      </w:r>
      <w:r w:rsidR="00D5752C">
        <w:t xml:space="preserve"> er 5,66. Forsikringspræmien er 4</w:t>
      </w:r>
      <w:r w:rsidRPr="00130572">
        <w:t xml:space="preserve"> % af indkøbsprisen. De samlede fragtom</w:t>
      </w:r>
      <w:r w:rsidR="00D5752C">
        <w:t xml:space="preserve">kostninger for </w:t>
      </w:r>
      <w:r w:rsidR="00FC1DDD">
        <w:t>alle ballonerne</w:t>
      </w:r>
      <w:r w:rsidR="00D5752C">
        <w:t xml:space="preserve"> er kr. 6</w:t>
      </w:r>
      <w:r w:rsidRPr="00130572">
        <w:t xml:space="preserve">00, og tolden udgør kr. </w:t>
      </w:r>
      <w:r w:rsidR="00D5752C">
        <w:t>0,05</w:t>
      </w:r>
      <w:r w:rsidRPr="00130572">
        <w:t xml:space="preserve"> pr. stk. Endelig udgør speditionsomkostningerne </w:t>
      </w:r>
      <w:r w:rsidR="00FC1DDD">
        <w:t xml:space="preserve">i alt </w:t>
      </w:r>
      <w:r w:rsidRPr="00130572">
        <w:t xml:space="preserve">kr. </w:t>
      </w:r>
      <w:r w:rsidR="00051D2F">
        <w:t>50</w:t>
      </w:r>
      <w:r w:rsidRPr="00130572">
        <w:t xml:space="preserve">0. </w:t>
      </w:r>
    </w:p>
    <w:p w:rsidR="00130572" w:rsidRPr="00130572" w:rsidRDefault="00130572" w:rsidP="00130572">
      <w:pPr>
        <w:pStyle w:val="NormalWeb"/>
      </w:pPr>
      <w:r w:rsidRPr="00130572">
        <w:t>Sa</w:t>
      </w:r>
      <w:r w:rsidR="00D5752C">
        <w:t xml:space="preserve">lgschefen mener, at </w:t>
      </w:r>
      <w:r w:rsidR="00CF5DA2">
        <w:t>ballonerne</w:t>
      </w:r>
      <w:r w:rsidR="00D5752C">
        <w:t xml:space="preserve"> kan sælges for kr. </w:t>
      </w:r>
      <w:r w:rsidR="00051D2F">
        <w:t>2</w:t>
      </w:r>
      <w:r w:rsidR="00D5752C">
        <w:t>,00</w:t>
      </w:r>
      <w:r w:rsidRPr="00130572">
        <w:t xml:space="preserve"> pr. stk. </w:t>
      </w:r>
    </w:p>
    <w:p w:rsidR="00CF5DA2" w:rsidRDefault="009D4DBC" w:rsidP="00CF5DA2">
      <w:pPr>
        <w:pStyle w:val="NormalWeb"/>
      </w:pPr>
      <w:r>
        <w:rPr>
          <w:b/>
          <w:bCs/>
        </w:rPr>
        <w:t>1</w:t>
      </w:r>
      <w:r w:rsidR="00CF5DA2">
        <w:rPr>
          <w:b/>
          <w:bCs/>
        </w:rPr>
        <w:t>.1 (</w:t>
      </w:r>
      <w:r>
        <w:rPr>
          <w:b/>
          <w:bCs/>
        </w:rPr>
        <w:t>10</w:t>
      </w:r>
      <w:r w:rsidR="00CF5DA2">
        <w:rPr>
          <w:b/>
          <w:bCs/>
        </w:rPr>
        <w:t xml:space="preserve"> %)</w:t>
      </w:r>
      <w:r w:rsidR="00CF5DA2">
        <w:t xml:space="preserve"> </w:t>
      </w:r>
      <w:r w:rsidR="00CF5DA2">
        <w:br/>
        <w:t xml:space="preserve">Beregn de </w:t>
      </w:r>
      <w:r>
        <w:t xml:space="preserve">samlede variable omkostninger og </w:t>
      </w:r>
      <w:r w:rsidR="00CF5DA2">
        <w:t xml:space="preserve">variable enhedsomkostninger for </w:t>
      </w:r>
      <w:r>
        <w:t>vandballonerne ”</w:t>
      </w:r>
      <w:proofErr w:type="spellStart"/>
      <w:r w:rsidR="00CF5DA2">
        <w:t>Splash</w:t>
      </w:r>
      <w:proofErr w:type="spellEnd"/>
      <w:r>
        <w:t>”</w:t>
      </w:r>
      <w:r w:rsidR="00CF5DA2">
        <w:t xml:space="preserve"> ved køb af </w:t>
      </w:r>
      <w:r>
        <w:t>100</w:t>
      </w:r>
      <w:r w:rsidR="00CF5DA2">
        <w:t>.000 stk.</w:t>
      </w:r>
    </w:p>
    <w:p w:rsidR="00CF5DA2" w:rsidRDefault="00CF5DA2" w:rsidP="00CF5DA2">
      <w:pPr>
        <w:pStyle w:val="NormalWeb"/>
      </w:pPr>
      <w:r>
        <w:t xml:space="preserve">De nødvendige informationer fremgår af bilag </w:t>
      </w:r>
      <w:r w:rsidR="009D4DBC">
        <w:t>1</w:t>
      </w:r>
      <w:r>
        <w:t>.</w:t>
      </w:r>
    </w:p>
    <w:p w:rsidR="009D4DBC" w:rsidRDefault="009D4DBC" w:rsidP="00CF5DA2">
      <w:pPr>
        <w:pStyle w:val="NormalWeb"/>
      </w:pPr>
      <w:r>
        <w:rPr>
          <w:b/>
          <w:bCs/>
        </w:rPr>
        <w:t>1</w:t>
      </w:r>
      <w:r w:rsidR="00CF5DA2">
        <w:rPr>
          <w:b/>
          <w:bCs/>
        </w:rPr>
        <w:t>.2 (5 %)</w:t>
      </w:r>
      <w:r w:rsidR="00CF5DA2">
        <w:t xml:space="preserve"> </w:t>
      </w:r>
      <w:r>
        <w:br/>
        <w:t xml:space="preserve">Beregn dækningsbidraget pr. stk. og dækningsbidraget for hele </w:t>
      </w:r>
      <w:r w:rsidR="00794759">
        <w:t>forsendelsen</w:t>
      </w:r>
      <w:r>
        <w:t xml:space="preserve"> af vandballoner.</w:t>
      </w:r>
    </w:p>
    <w:p w:rsidR="00CD3E57" w:rsidRPr="00130572" w:rsidRDefault="00CD3E57" w:rsidP="00CD3E57">
      <w:pPr>
        <w:pStyle w:val="NormalWeb"/>
      </w:pPr>
      <w:r w:rsidRPr="00130572">
        <w:t xml:space="preserve">Virksomheden har </w:t>
      </w:r>
      <w:r>
        <w:t>ikke tidligere solgt vandbal</w:t>
      </w:r>
      <w:r w:rsidR="00F33301">
        <w:t>l</w:t>
      </w:r>
      <w:r>
        <w:t>oner</w:t>
      </w:r>
      <w:r w:rsidRPr="00130572">
        <w:t>, men sa</w:t>
      </w:r>
      <w:r>
        <w:t>lgschefen mener, at ballonerne</w:t>
      </w:r>
      <w:r w:rsidRPr="00130572">
        <w:t xml:space="preserve"> vil være et fint </w:t>
      </w:r>
      <w:r>
        <w:t xml:space="preserve">supplement til deres virksomhedens øvrige </w:t>
      </w:r>
      <w:r w:rsidR="00F33301">
        <w:t>produkter</w:t>
      </w:r>
      <w:r w:rsidRPr="00130572">
        <w:t xml:space="preserve">. Kunderne skal dog gøres opmærksom på det nye produkt, hvilket vil </w:t>
      </w:r>
      <w:r w:rsidR="00F33301">
        <w:t>kræve en ekstra reklamekampagn</w:t>
      </w:r>
      <w:r w:rsidRPr="00130572">
        <w:t xml:space="preserve"> </w:t>
      </w:r>
      <w:r w:rsidR="00F33301">
        <w:t>til</w:t>
      </w:r>
      <w:r w:rsidRPr="00130572">
        <w:t xml:space="preserve"> kr. 5.000. </w:t>
      </w:r>
    </w:p>
    <w:p w:rsidR="00CF5DA2" w:rsidRDefault="009D4DBC" w:rsidP="00CF5DA2">
      <w:pPr>
        <w:pStyle w:val="NormalWeb"/>
      </w:pPr>
      <w:r w:rsidRPr="009D4DBC">
        <w:rPr>
          <w:b/>
        </w:rPr>
        <w:t>1.3 (5 %)</w:t>
      </w:r>
      <w:r w:rsidR="00051D2F">
        <w:br/>
        <w:t>Vurder, hvor mange vandballoner</w:t>
      </w:r>
      <w:r w:rsidR="00CF5DA2">
        <w:t xml:space="preserve"> der skal afsættes for, at omkostningerne til reklamekampagnen bliver dækket.</w:t>
      </w:r>
    </w:p>
    <w:p w:rsidR="00CF5DA2" w:rsidRDefault="009D4DBC" w:rsidP="00CF5DA2">
      <w:pPr>
        <w:pStyle w:val="NormalWeb"/>
      </w:pPr>
      <w:r>
        <w:rPr>
          <w:b/>
          <w:bCs/>
        </w:rPr>
        <w:t>1</w:t>
      </w:r>
      <w:r w:rsidR="00CF5DA2">
        <w:rPr>
          <w:b/>
          <w:bCs/>
        </w:rPr>
        <w:t>.</w:t>
      </w:r>
      <w:r>
        <w:rPr>
          <w:b/>
          <w:bCs/>
        </w:rPr>
        <w:t>4</w:t>
      </w:r>
      <w:r w:rsidR="00CF5DA2">
        <w:rPr>
          <w:b/>
          <w:bCs/>
        </w:rPr>
        <w:t xml:space="preserve"> (5 %)</w:t>
      </w:r>
      <w:r w:rsidR="00CF5DA2">
        <w:t xml:space="preserve"> </w:t>
      </w:r>
      <w:r w:rsidR="00CF5DA2">
        <w:br/>
        <w:t>Forklar, om reklameomkostninger er en kapacitetsomkostning eller en variabel omkostning.</w:t>
      </w:r>
    </w:p>
    <w:p w:rsidR="00130572" w:rsidRDefault="00130572">
      <w:pPr>
        <w:rPr>
          <w:rFonts w:ascii="Times New Roman" w:hAnsi="Times New Roman" w:cs="Times New Roman"/>
        </w:rPr>
      </w:pPr>
    </w:p>
    <w:p w:rsidR="00242263" w:rsidRDefault="002422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42263" w:rsidRPr="007D2E80" w:rsidRDefault="00117870">
      <w:pPr>
        <w:rPr>
          <w:rFonts w:ascii="Times New Roman" w:hAnsi="Times New Roman" w:cs="Times New Roman"/>
          <w:b/>
          <w:sz w:val="32"/>
          <w:szCs w:val="32"/>
        </w:rPr>
      </w:pPr>
      <w:r w:rsidRPr="007D2E80">
        <w:rPr>
          <w:rFonts w:ascii="Times New Roman" w:hAnsi="Times New Roman" w:cs="Times New Roman"/>
          <w:b/>
          <w:sz w:val="32"/>
          <w:szCs w:val="32"/>
        </w:rPr>
        <w:lastRenderedPageBreak/>
        <w:t>Opgave 2:</w:t>
      </w:r>
    </w:p>
    <w:p w:rsidR="00117870" w:rsidRPr="00117870" w:rsidRDefault="00117870" w:rsidP="001178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da-DK"/>
        </w:rPr>
      </w:pPr>
      <w:r w:rsidRPr="00117870">
        <w:rPr>
          <w:rFonts w:ascii="Times New Roman" w:eastAsia="Times New Roman" w:hAnsi="Times New Roman" w:cs="Times New Roman"/>
          <w:b/>
          <w:sz w:val="24"/>
          <w:szCs w:val="24"/>
          <w:lang w:eastAsia="da-DK"/>
        </w:rPr>
        <w:t>Regnskabsanalyse</w:t>
      </w:r>
    </w:p>
    <w:p w:rsidR="00117870" w:rsidRPr="00117870" w:rsidRDefault="00117870" w:rsidP="001178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</w:p>
    <w:p w:rsidR="00117870" w:rsidRPr="00117870" w:rsidRDefault="007D2E80" w:rsidP="001178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>Direktøren i v</w:t>
      </w:r>
      <w:r w:rsidR="00F33301">
        <w:rPr>
          <w:rFonts w:ascii="Times New Roman" w:eastAsia="Times New Roman" w:hAnsi="Times New Roman" w:cs="Times New Roman"/>
          <w:sz w:val="24"/>
          <w:szCs w:val="24"/>
          <w:lang w:eastAsia="da-DK"/>
        </w:rPr>
        <w:t>irksomheden</w:t>
      </w:r>
      <w:r w:rsidR="00117870" w:rsidRPr="00117870">
        <w:rPr>
          <w:rFonts w:ascii="Times New Roman" w:eastAsia="Times New Roman" w:hAnsi="Times New Roman" w:cs="Times New Roman"/>
          <w:sz w:val="24"/>
          <w:szCs w:val="24"/>
          <w:lang w:eastAsia="da-DK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>Danplast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 xml:space="preserve"> A/S</w:t>
      </w:r>
      <w:r w:rsidR="00117870" w:rsidRPr="00117870">
        <w:rPr>
          <w:rFonts w:ascii="Times New Roman" w:eastAsia="Times New Roman" w:hAnsi="Times New Roman" w:cs="Times New Roman"/>
          <w:sz w:val="24"/>
          <w:szCs w:val="24"/>
          <w:lang w:eastAsia="da-DK"/>
        </w:rPr>
        <w:t xml:space="preserve"> skal til møde </w:t>
      </w:r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>i banken</w:t>
      </w:r>
      <w:r w:rsidR="00117870" w:rsidRPr="00117870">
        <w:rPr>
          <w:rFonts w:ascii="Times New Roman" w:eastAsia="Times New Roman" w:hAnsi="Times New Roman" w:cs="Times New Roman"/>
          <w:sz w:val="24"/>
          <w:szCs w:val="24"/>
          <w:lang w:eastAsia="da-DK"/>
        </w:rPr>
        <w:t>, og her skal de gennemgå den økonomiske udvikling i virksomheden. Derfor skal der på baggrund af oplysninger</w:t>
      </w:r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>ne</w:t>
      </w:r>
      <w:r w:rsidR="00F33301">
        <w:rPr>
          <w:rFonts w:ascii="Times New Roman" w:eastAsia="Times New Roman" w:hAnsi="Times New Roman" w:cs="Times New Roman"/>
          <w:sz w:val="24"/>
          <w:szCs w:val="24"/>
          <w:lang w:eastAsia="da-DK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 xml:space="preserve"> som findes i bilag 2,</w:t>
      </w:r>
      <w:r w:rsidR="00117870" w:rsidRPr="00117870">
        <w:rPr>
          <w:rFonts w:ascii="Times New Roman" w:eastAsia="Times New Roman" w:hAnsi="Times New Roman" w:cs="Times New Roman"/>
          <w:sz w:val="24"/>
          <w:szCs w:val="24"/>
          <w:lang w:eastAsia="da-DK"/>
        </w:rPr>
        <w:t xml:space="preserve"> udarbejdes en analyse af de seneste 3 års regnskaber</w:t>
      </w:r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>.</w:t>
      </w:r>
    </w:p>
    <w:p w:rsidR="00117870" w:rsidRDefault="00117870">
      <w:pPr>
        <w:rPr>
          <w:rFonts w:ascii="Times New Roman" w:hAnsi="Times New Roman" w:cs="Times New Roman"/>
        </w:rPr>
      </w:pPr>
    </w:p>
    <w:p w:rsidR="007D2E80" w:rsidRDefault="007D2E80" w:rsidP="007D2E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040959">
        <w:rPr>
          <w:rFonts w:ascii="Times New Roman" w:hAnsi="Times New Roman" w:cs="Times New Roman"/>
          <w:b/>
          <w:sz w:val="24"/>
          <w:szCs w:val="24"/>
        </w:rPr>
        <w:t>2.1 (10 %)</w:t>
      </w:r>
      <w:r>
        <w:rPr>
          <w:rFonts w:ascii="Times New Roman" w:hAnsi="Times New Roman" w:cs="Times New Roman"/>
        </w:rPr>
        <w:br/>
      </w:r>
      <w:r w:rsidRPr="007D2E80">
        <w:rPr>
          <w:rFonts w:ascii="Times New Roman" w:eastAsia="Times New Roman" w:hAnsi="Times New Roman" w:cs="Times New Roman"/>
          <w:sz w:val="24"/>
          <w:szCs w:val="24"/>
          <w:lang w:eastAsia="da-DK"/>
        </w:rPr>
        <w:t>Beregn 5 nøgletal til belysning af virksomhedens rentabilitet for årene 20</w:t>
      </w:r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>13</w:t>
      </w:r>
      <w:r w:rsidRPr="007D2E80">
        <w:rPr>
          <w:rFonts w:ascii="Times New Roman" w:eastAsia="Times New Roman" w:hAnsi="Times New Roman" w:cs="Times New Roman"/>
          <w:sz w:val="24"/>
          <w:szCs w:val="24"/>
          <w:lang w:eastAsia="da-DK"/>
        </w:rPr>
        <w:t>, 20</w:t>
      </w:r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>14</w:t>
      </w:r>
      <w:r w:rsidRPr="007D2E80">
        <w:rPr>
          <w:rFonts w:ascii="Times New Roman" w:eastAsia="Times New Roman" w:hAnsi="Times New Roman" w:cs="Times New Roman"/>
          <w:sz w:val="24"/>
          <w:szCs w:val="24"/>
          <w:lang w:eastAsia="da-DK"/>
        </w:rPr>
        <w:t xml:space="preserve"> og 20</w:t>
      </w:r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>15</w:t>
      </w:r>
      <w:r w:rsidRPr="007D2E80">
        <w:rPr>
          <w:rFonts w:ascii="Times New Roman" w:eastAsia="Times New Roman" w:hAnsi="Times New Roman" w:cs="Times New Roman"/>
          <w:sz w:val="24"/>
          <w:szCs w:val="24"/>
          <w:lang w:eastAsia="da-DK"/>
        </w:rPr>
        <w:t>.</w:t>
      </w:r>
    </w:p>
    <w:p w:rsidR="007D2E80" w:rsidRDefault="007D2E80" w:rsidP="007D2E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>De nødvendige informationer findes i bilag 2.</w:t>
      </w:r>
    </w:p>
    <w:p w:rsidR="007D2E80" w:rsidRDefault="007D2E80" w:rsidP="007D2E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</w:p>
    <w:p w:rsidR="007D2E80" w:rsidRPr="00040959" w:rsidRDefault="007D2E80" w:rsidP="007D2E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da-DK"/>
        </w:rPr>
      </w:pPr>
      <w:r w:rsidRPr="00040959">
        <w:rPr>
          <w:rFonts w:ascii="Times New Roman" w:eastAsia="Times New Roman" w:hAnsi="Times New Roman" w:cs="Times New Roman"/>
          <w:b/>
          <w:sz w:val="24"/>
          <w:szCs w:val="24"/>
          <w:lang w:eastAsia="da-DK"/>
        </w:rPr>
        <w:t>2.2 (10 %)</w:t>
      </w:r>
    </w:p>
    <w:p w:rsidR="007D2E80" w:rsidRPr="007D2E80" w:rsidRDefault="007D2E80" w:rsidP="007D2E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a-DK"/>
        </w:rPr>
        <w:t>Analyser niveauet og udviklingen i rentabiliteten for årene 2013, 2014 og 2015.</w:t>
      </w:r>
    </w:p>
    <w:p w:rsidR="00C75F24" w:rsidRDefault="00C75F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D2E80" w:rsidRPr="00BE2D26" w:rsidRDefault="00BE2D26">
      <w:pPr>
        <w:rPr>
          <w:rFonts w:ascii="Times New Roman" w:hAnsi="Times New Roman" w:cs="Times New Roman"/>
          <w:b/>
          <w:sz w:val="32"/>
          <w:szCs w:val="32"/>
        </w:rPr>
      </w:pPr>
      <w:r w:rsidRPr="00BE2D26">
        <w:rPr>
          <w:rFonts w:ascii="Times New Roman" w:hAnsi="Times New Roman" w:cs="Times New Roman"/>
          <w:b/>
          <w:sz w:val="32"/>
          <w:szCs w:val="32"/>
        </w:rPr>
        <w:lastRenderedPageBreak/>
        <w:t>Opgave 3</w:t>
      </w:r>
    </w:p>
    <w:p w:rsidR="00BE2D26" w:rsidRPr="00E161B1" w:rsidRDefault="00BE2D26">
      <w:pPr>
        <w:rPr>
          <w:rFonts w:ascii="Times New Roman" w:hAnsi="Times New Roman" w:cs="Times New Roman"/>
          <w:b/>
          <w:sz w:val="24"/>
          <w:szCs w:val="24"/>
        </w:rPr>
      </w:pPr>
      <w:r w:rsidRPr="00E161B1">
        <w:rPr>
          <w:rFonts w:ascii="Times New Roman" w:hAnsi="Times New Roman" w:cs="Times New Roman"/>
          <w:b/>
          <w:sz w:val="24"/>
          <w:szCs w:val="24"/>
        </w:rPr>
        <w:t>Logistik</w:t>
      </w:r>
    </w:p>
    <w:p w:rsidR="00D47AD2" w:rsidRPr="00E161B1" w:rsidRDefault="00BE2D26">
      <w:pPr>
        <w:rPr>
          <w:rFonts w:ascii="Times New Roman" w:hAnsi="Times New Roman" w:cs="Times New Roman"/>
          <w:sz w:val="24"/>
          <w:szCs w:val="24"/>
        </w:rPr>
      </w:pPr>
      <w:r w:rsidRPr="00E161B1">
        <w:rPr>
          <w:rFonts w:ascii="Times New Roman" w:hAnsi="Times New Roman" w:cs="Times New Roman"/>
          <w:sz w:val="24"/>
          <w:szCs w:val="24"/>
        </w:rPr>
        <w:t>Virksomheden Car-and-</w:t>
      </w:r>
      <w:proofErr w:type="spellStart"/>
      <w:r w:rsidRPr="00E161B1">
        <w:rPr>
          <w:rFonts w:ascii="Times New Roman" w:hAnsi="Times New Roman" w:cs="Times New Roman"/>
          <w:sz w:val="24"/>
          <w:szCs w:val="24"/>
        </w:rPr>
        <w:t>Boat</w:t>
      </w:r>
      <w:proofErr w:type="spellEnd"/>
      <w:r w:rsidRPr="00E161B1">
        <w:rPr>
          <w:rFonts w:ascii="Times New Roman" w:hAnsi="Times New Roman" w:cs="Times New Roman"/>
          <w:sz w:val="24"/>
          <w:szCs w:val="24"/>
        </w:rPr>
        <w:t xml:space="preserve"> A/S sælger tilbehør til biler og både. På en messe i Holland har </w:t>
      </w:r>
      <w:r w:rsidR="00D47AD2" w:rsidRPr="00E161B1">
        <w:rPr>
          <w:rFonts w:ascii="Times New Roman" w:hAnsi="Times New Roman" w:cs="Times New Roman"/>
          <w:sz w:val="24"/>
          <w:szCs w:val="24"/>
        </w:rPr>
        <w:t>indkøbs</w:t>
      </w:r>
      <w:r w:rsidR="00F33301" w:rsidRPr="00E161B1">
        <w:rPr>
          <w:rFonts w:ascii="Times New Roman" w:hAnsi="Times New Roman" w:cs="Times New Roman"/>
          <w:sz w:val="24"/>
          <w:szCs w:val="24"/>
        </w:rPr>
        <w:t>chefen</w:t>
      </w:r>
      <w:r w:rsidR="00D47AD2" w:rsidRPr="00E161B1">
        <w:rPr>
          <w:rFonts w:ascii="Times New Roman" w:hAnsi="Times New Roman" w:cs="Times New Roman"/>
          <w:sz w:val="24"/>
          <w:szCs w:val="24"/>
        </w:rPr>
        <w:t xml:space="preserve"> </w:t>
      </w:r>
      <w:r w:rsidRPr="00E161B1">
        <w:rPr>
          <w:rFonts w:ascii="Times New Roman" w:hAnsi="Times New Roman" w:cs="Times New Roman"/>
          <w:sz w:val="24"/>
          <w:szCs w:val="24"/>
        </w:rPr>
        <w:t>set nogle nye skridsikre måtter</w:t>
      </w:r>
      <w:r w:rsidR="0037558E" w:rsidRPr="00E161B1">
        <w:rPr>
          <w:rFonts w:ascii="Times New Roman" w:hAnsi="Times New Roman" w:cs="Times New Roman"/>
          <w:sz w:val="24"/>
          <w:szCs w:val="24"/>
        </w:rPr>
        <w:t>,</w:t>
      </w:r>
      <w:r w:rsidRPr="00E161B1">
        <w:rPr>
          <w:rFonts w:ascii="Times New Roman" w:hAnsi="Times New Roman" w:cs="Times New Roman"/>
          <w:sz w:val="24"/>
          <w:szCs w:val="24"/>
        </w:rPr>
        <w:t xml:space="preserve"> som er meget velegnede til at ligge i bunden af sejl</w:t>
      </w:r>
      <w:r w:rsidR="00D47AD2" w:rsidRPr="00E161B1">
        <w:rPr>
          <w:rFonts w:ascii="Times New Roman" w:hAnsi="Times New Roman" w:cs="Times New Roman"/>
          <w:sz w:val="24"/>
          <w:szCs w:val="24"/>
        </w:rPr>
        <w:t>-</w:t>
      </w:r>
      <w:r w:rsidRPr="00E161B1">
        <w:rPr>
          <w:rFonts w:ascii="Times New Roman" w:hAnsi="Times New Roman" w:cs="Times New Roman"/>
          <w:sz w:val="24"/>
          <w:szCs w:val="24"/>
        </w:rPr>
        <w:t xml:space="preserve"> og motorbåde, men som også kan bruges til bilers bagagerum.</w:t>
      </w:r>
      <w:r w:rsidR="00D47AD2" w:rsidRPr="00E161B1">
        <w:rPr>
          <w:rFonts w:ascii="Times New Roman" w:hAnsi="Times New Roman" w:cs="Times New Roman"/>
          <w:sz w:val="24"/>
          <w:szCs w:val="24"/>
        </w:rPr>
        <w:t xml:space="preserve"> Det overvejes nu at sta</w:t>
      </w:r>
      <w:r w:rsidR="00CC6B6E" w:rsidRPr="00E161B1">
        <w:rPr>
          <w:rFonts w:ascii="Times New Roman" w:hAnsi="Times New Roman" w:cs="Times New Roman"/>
          <w:sz w:val="24"/>
          <w:szCs w:val="24"/>
        </w:rPr>
        <w:t>rte forhandling af disse måtter, som indkøbslederen forventer en jævn afsætning af hen over året.</w:t>
      </w:r>
    </w:p>
    <w:p w:rsidR="00BE2D26" w:rsidRPr="00E161B1" w:rsidRDefault="00D47AD2">
      <w:pPr>
        <w:rPr>
          <w:rFonts w:ascii="Times New Roman" w:hAnsi="Times New Roman" w:cs="Times New Roman"/>
          <w:sz w:val="24"/>
          <w:szCs w:val="24"/>
        </w:rPr>
      </w:pPr>
      <w:r w:rsidRPr="00E161B1">
        <w:rPr>
          <w:rFonts w:ascii="Times New Roman" w:hAnsi="Times New Roman" w:cs="Times New Roman"/>
          <w:sz w:val="24"/>
          <w:szCs w:val="24"/>
        </w:rPr>
        <w:t xml:space="preserve">I salgsafdelingen er den </w:t>
      </w:r>
      <w:r w:rsidR="00CC6B6E" w:rsidRPr="00E161B1">
        <w:rPr>
          <w:rFonts w:ascii="Times New Roman" w:hAnsi="Times New Roman" w:cs="Times New Roman"/>
          <w:sz w:val="24"/>
          <w:szCs w:val="24"/>
        </w:rPr>
        <w:t>årlige afsætning af måtterne vurderet til at blive 1.200 stk. Kostprisen for en måtte er kr. 45, og ordreomkostningerne er kr. 475 pr. indkøb. Car-and-</w:t>
      </w:r>
      <w:proofErr w:type="spellStart"/>
      <w:r w:rsidR="00CC6B6E" w:rsidRPr="00E161B1">
        <w:rPr>
          <w:rFonts w:ascii="Times New Roman" w:hAnsi="Times New Roman" w:cs="Times New Roman"/>
          <w:sz w:val="24"/>
          <w:szCs w:val="24"/>
        </w:rPr>
        <w:t>Boat</w:t>
      </w:r>
      <w:proofErr w:type="spellEnd"/>
      <w:r w:rsidR="00CC6B6E" w:rsidRPr="00E161B1">
        <w:rPr>
          <w:rFonts w:ascii="Times New Roman" w:hAnsi="Times New Roman" w:cs="Times New Roman"/>
          <w:sz w:val="24"/>
          <w:szCs w:val="24"/>
        </w:rPr>
        <w:t xml:space="preserve"> A/S har fastsat lagerrenten til 14 % p. a. af den gennemsnitlige lagerværdi.</w:t>
      </w:r>
    </w:p>
    <w:p w:rsidR="00CC6B6E" w:rsidRPr="00E161B1" w:rsidRDefault="00CC6B6E">
      <w:pPr>
        <w:rPr>
          <w:rFonts w:ascii="Times New Roman" w:hAnsi="Times New Roman" w:cs="Times New Roman"/>
          <w:sz w:val="24"/>
          <w:szCs w:val="24"/>
        </w:rPr>
      </w:pPr>
      <w:r w:rsidRPr="00040959">
        <w:rPr>
          <w:rFonts w:ascii="Times New Roman" w:hAnsi="Times New Roman" w:cs="Times New Roman"/>
          <w:b/>
          <w:sz w:val="24"/>
          <w:szCs w:val="24"/>
        </w:rPr>
        <w:t>3.1 (</w:t>
      </w:r>
      <w:r w:rsidR="0037558E" w:rsidRPr="00040959">
        <w:rPr>
          <w:rFonts w:ascii="Times New Roman" w:hAnsi="Times New Roman" w:cs="Times New Roman"/>
          <w:b/>
          <w:sz w:val="24"/>
          <w:szCs w:val="24"/>
        </w:rPr>
        <w:t>5 %)</w:t>
      </w:r>
      <w:r w:rsidR="0037558E" w:rsidRPr="00E161B1">
        <w:rPr>
          <w:rFonts w:ascii="Times New Roman" w:hAnsi="Times New Roman" w:cs="Times New Roman"/>
          <w:sz w:val="24"/>
          <w:szCs w:val="24"/>
        </w:rPr>
        <w:br/>
        <w:t>Beregn den optimale indkøbsstørrelse for måtterne.</w:t>
      </w:r>
    </w:p>
    <w:p w:rsidR="0037558E" w:rsidRPr="00E161B1" w:rsidRDefault="0037558E" w:rsidP="0037558E">
      <w:pPr>
        <w:rPr>
          <w:rFonts w:ascii="Times New Roman" w:hAnsi="Times New Roman" w:cs="Times New Roman"/>
          <w:sz w:val="24"/>
          <w:szCs w:val="24"/>
        </w:rPr>
      </w:pPr>
      <w:r w:rsidRPr="00E161B1">
        <w:rPr>
          <w:rFonts w:ascii="Times New Roman" w:hAnsi="Times New Roman" w:cs="Times New Roman"/>
          <w:sz w:val="24"/>
          <w:szCs w:val="24"/>
        </w:rPr>
        <w:t>En model til at bestemme den optimale indkøbsstørrelse findes i bilag 3. Modellen kan eventuelt anvendes.</w:t>
      </w:r>
    </w:p>
    <w:p w:rsidR="0037558E" w:rsidRPr="00E161B1" w:rsidRDefault="0037558E" w:rsidP="0037558E">
      <w:pPr>
        <w:rPr>
          <w:rFonts w:ascii="Times New Roman" w:hAnsi="Times New Roman" w:cs="Times New Roman"/>
          <w:sz w:val="24"/>
          <w:szCs w:val="24"/>
        </w:rPr>
      </w:pPr>
      <w:r w:rsidRPr="00040959">
        <w:rPr>
          <w:rFonts w:ascii="Times New Roman" w:hAnsi="Times New Roman" w:cs="Times New Roman"/>
          <w:b/>
          <w:sz w:val="24"/>
          <w:szCs w:val="24"/>
        </w:rPr>
        <w:t>3.2 (5 %)</w:t>
      </w:r>
      <w:r w:rsidRPr="00040959">
        <w:rPr>
          <w:rFonts w:ascii="Times New Roman" w:hAnsi="Times New Roman" w:cs="Times New Roman"/>
          <w:b/>
          <w:sz w:val="24"/>
          <w:szCs w:val="24"/>
        </w:rPr>
        <w:br/>
      </w:r>
      <w:r w:rsidRPr="00E161B1">
        <w:rPr>
          <w:rFonts w:ascii="Times New Roman" w:hAnsi="Times New Roman" w:cs="Times New Roman"/>
          <w:sz w:val="24"/>
          <w:szCs w:val="24"/>
        </w:rPr>
        <w:t>Beregn de samlede årlige lager- og ordreomkostninger ved den optimale indkøbsstørrelse.</w:t>
      </w:r>
      <w:r w:rsidR="0040627B">
        <w:rPr>
          <w:rFonts w:ascii="Times New Roman" w:hAnsi="Times New Roman" w:cs="Times New Roman"/>
          <w:sz w:val="24"/>
          <w:szCs w:val="24"/>
        </w:rPr>
        <w:br/>
      </w:r>
    </w:p>
    <w:p w:rsidR="004B5ADC" w:rsidRDefault="00233961" w:rsidP="0037558E">
      <w:pPr>
        <w:rPr>
          <w:rFonts w:ascii="Times New Roman" w:hAnsi="Times New Roman" w:cs="Times New Roman"/>
          <w:b/>
          <w:sz w:val="24"/>
          <w:szCs w:val="24"/>
        </w:rPr>
      </w:pPr>
      <w:r w:rsidRPr="00E161B1">
        <w:rPr>
          <w:rFonts w:ascii="Times New Roman" w:hAnsi="Times New Roman" w:cs="Times New Roman"/>
          <w:sz w:val="24"/>
          <w:szCs w:val="24"/>
        </w:rPr>
        <w:t>Indkøbs</w:t>
      </w:r>
      <w:r w:rsidR="00F33301" w:rsidRPr="00E161B1">
        <w:rPr>
          <w:rFonts w:ascii="Times New Roman" w:hAnsi="Times New Roman" w:cs="Times New Roman"/>
          <w:sz w:val="24"/>
          <w:szCs w:val="24"/>
        </w:rPr>
        <w:t>chefen</w:t>
      </w:r>
      <w:r w:rsidRPr="00E161B1">
        <w:rPr>
          <w:rFonts w:ascii="Times New Roman" w:hAnsi="Times New Roman" w:cs="Times New Roman"/>
          <w:sz w:val="24"/>
          <w:szCs w:val="24"/>
        </w:rPr>
        <w:t xml:space="preserve"> er ved at undersøge alternativ transport af måtterne fra Holland til Danmark, og det ser ud </w:t>
      </w:r>
      <w:r w:rsidR="00F33301" w:rsidRPr="00E161B1">
        <w:rPr>
          <w:rFonts w:ascii="Times New Roman" w:hAnsi="Times New Roman" w:cs="Times New Roman"/>
          <w:sz w:val="24"/>
          <w:szCs w:val="24"/>
        </w:rPr>
        <w:t xml:space="preserve">til, at være </w:t>
      </w:r>
      <w:r w:rsidRPr="00E161B1">
        <w:rPr>
          <w:rFonts w:ascii="Times New Roman" w:hAnsi="Times New Roman" w:cs="Times New Roman"/>
          <w:sz w:val="24"/>
          <w:szCs w:val="24"/>
        </w:rPr>
        <w:t>muligt at opnå en besparelse på ordreomkostningerne.</w:t>
      </w:r>
      <w:r w:rsidR="0040627B">
        <w:rPr>
          <w:rFonts w:ascii="Times New Roman" w:hAnsi="Times New Roman" w:cs="Times New Roman"/>
          <w:sz w:val="24"/>
          <w:szCs w:val="24"/>
        </w:rPr>
        <w:br/>
      </w:r>
    </w:p>
    <w:p w:rsidR="00766668" w:rsidRPr="00E161B1" w:rsidRDefault="00233961" w:rsidP="0037558E">
      <w:pPr>
        <w:rPr>
          <w:rFonts w:ascii="Times New Roman" w:hAnsi="Times New Roman" w:cs="Times New Roman"/>
          <w:sz w:val="24"/>
          <w:szCs w:val="24"/>
        </w:rPr>
      </w:pPr>
      <w:r w:rsidRPr="00040959">
        <w:rPr>
          <w:rFonts w:ascii="Times New Roman" w:hAnsi="Times New Roman" w:cs="Times New Roman"/>
          <w:b/>
          <w:sz w:val="24"/>
          <w:szCs w:val="24"/>
        </w:rPr>
        <w:t>3.3 (5 %)</w:t>
      </w:r>
      <w:r w:rsidRPr="00E161B1">
        <w:rPr>
          <w:rFonts w:ascii="Times New Roman" w:hAnsi="Times New Roman" w:cs="Times New Roman"/>
          <w:sz w:val="24"/>
          <w:szCs w:val="24"/>
        </w:rPr>
        <w:br/>
        <w:t>Vurder, hvordan den optimale indkøbsstørrelse vil blive påvirket</w:t>
      </w:r>
      <w:r w:rsidR="00F33301" w:rsidRPr="00E161B1">
        <w:rPr>
          <w:rFonts w:ascii="Times New Roman" w:hAnsi="Times New Roman" w:cs="Times New Roman"/>
          <w:sz w:val="24"/>
          <w:szCs w:val="24"/>
        </w:rPr>
        <w:t>,</w:t>
      </w:r>
      <w:r w:rsidRPr="00E161B1">
        <w:rPr>
          <w:rFonts w:ascii="Times New Roman" w:hAnsi="Times New Roman" w:cs="Times New Roman"/>
          <w:sz w:val="24"/>
          <w:szCs w:val="24"/>
        </w:rPr>
        <w:t xml:space="preserve"> hvis ordreomkostningerne bliver lavere.</w:t>
      </w:r>
      <w:r w:rsidR="0040627B">
        <w:rPr>
          <w:rFonts w:ascii="Times New Roman" w:hAnsi="Times New Roman" w:cs="Times New Roman"/>
          <w:sz w:val="24"/>
          <w:szCs w:val="24"/>
        </w:rPr>
        <w:t xml:space="preserve"> </w:t>
      </w:r>
      <w:r w:rsidRPr="00E161B1">
        <w:rPr>
          <w:rFonts w:ascii="Times New Roman" w:hAnsi="Times New Roman" w:cs="Times New Roman"/>
          <w:sz w:val="24"/>
          <w:szCs w:val="24"/>
        </w:rPr>
        <w:t>Der skal ikke laves beregninger.</w:t>
      </w:r>
    </w:p>
    <w:p w:rsidR="00766668" w:rsidRDefault="007666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33961" w:rsidRPr="00766668" w:rsidRDefault="00766668" w:rsidP="0037558E">
      <w:pPr>
        <w:rPr>
          <w:rFonts w:ascii="Times New Roman" w:hAnsi="Times New Roman" w:cs="Times New Roman"/>
          <w:b/>
          <w:sz w:val="32"/>
          <w:szCs w:val="32"/>
        </w:rPr>
      </w:pPr>
      <w:r w:rsidRPr="00766668">
        <w:rPr>
          <w:rFonts w:ascii="Times New Roman" w:hAnsi="Times New Roman" w:cs="Times New Roman"/>
          <w:b/>
          <w:sz w:val="32"/>
          <w:szCs w:val="32"/>
        </w:rPr>
        <w:lastRenderedPageBreak/>
        <w:t>Opgave 4</w:t>
      </w:r>
    </w:p>
    <w:p w:rsidR="00766668" w:rsidRPr="00E161B1" w:rsidRDefault="00794759" w:rsidP="003755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Prisoptimering</w:t>
      </w:r>
    </w:p>
    <w:p w:rsidR="00766668" w:rsidRPr="00E161B1" w:rsidRDefault="003C638E" w:rsidP="0037558E">
      <w:pPr>
        <w:rPr>
          <w:rFonts w:ascii="Times New Roman" w:hAnsi="Times New Roman" w:cs="Times New Roman"/>
          <w:sz w:val="24"/>
          <w:szCs w:val="24"/>
        </w:rPr>
      </w:pPr>
      <w:r w:rsidRPr="00E161B1">
        <w:rPr>
          <w:rFonts w:ascii="Times New Roman" w:hAnsi="Times New Roman" w:cs="Times New Roman"/>
          <w:sz w:val="24"/>
          <w:szCs w:val="24"/>
        </w:rPr>
        <w:t>Sommer A/S sælger havemøbler igennem bolighuse</w:t>
      </w:r>
      <w:r w:rsidR="00A56031" w:rsidRPr="00E161B1">
        <w:rPr>
          <w:rFonts w:ascii="Times New Roman" w:hAnsi="Times New Roman" w:cs="Times New Roman"/>
          <w:sz w:val="24"/>
          <w:szCs w:val="24"/>
        </w:rPr>
        <w:t xml:space="preserve"> på Grønland</w:t>
      </w:r>
      <w:r w:rsidRPr="00E161B1">
        <w:rPr>
          <w:rFonts w:ascii="Times New Roman" w:hAnsi="Times New Roman" w:cs="Times New Roman"/>
          <w:sz w:val="24"/>
          <w:szCs w:val="24"/>
        </w:rPr>
        <w:t>. Virksomheden sk</w:t>
      </w:r>
      <w:r w:rsidR="00A56031" w:rsidRPr="00E161B1">
        <w:rPr>
          <w:rFonts w:ascii="Times New Roman" w:hAnsi="Times New Roman" w:cs="Times New Roman"/>
          <w:sz w:val="24"/>
          <w:szCs w:val="24"/>
        </w:rPr>
        <w:t>al til</w:t>
      </w:r>
      <w:r w:rsidR="00F33301" w:rsidRPr="00E161B1">
        <w:rPr>
          <w:rFonts w:ascii="Times New Roman" w:hAnsi="Times New Roman" w:cs="Times New Roman"/>
          <w:sz w:val="24"/>
          <w:szCs w:val="24"/>
        </w:rPr>
        <w:t xml:space="preserve"> at sælge nogle nye stole ”ALL-W</w:t>
      </w:r>
      <w:r w:rsidR="00A56031" w:rsidRPr="00E161B1">
        <w:rPr>
          <w:rFonts w:ascii="Times New Roman" w:hAnsi="Times New Roman" w:cs="Times New Roman"/>
          <w:sz w:val="24"/>
          <w:szCs w:val="24"/>
        </w:rPr>
        <w:t>EATHER”,</w:t>
      </w:r>
      <w:r w:rsidRPr="00E161B1">
        <w:rPr>
          <w:rFonts w:ascii="Times New Roman" w:hAnsi="Times New Roman" w:cs="Times New Roman"/>
          <w:sz w:val="24"/>
          <w:szCs w:val="24"/>
        </w:rPr>
        <w:t xml:space="preserve"> som har den fordel</w:t>
      </w:r>
      <w:r w:rsidR="00F33301" w:rsidRPr="00E161B1">
        <w:rPr>
          <w:rFonts w:ascii="Times New Roman" w:hAnsi="Times New Roman" w:cs="Times New Roman"/>
          <w:sz w:val="24"/>
          <w:szCs w:val="24"/>
        </w:rPr>
        <w:t>,</w:t>
      </w:r>
      <w:r w:rsidRPr="00E161B1">
        <w:rPr>
          <w:rFonts w:ascii="Times New Roman" w:hAnsi="Times New Roman" w:cs="Times New Roman"/>
          <w:sz w:val="24"/>
          <w:szCs w:val="24"/>
        </w:rPr>
        <w:t xml:space="preserve"> at de kan stå ude i al slags vejr.</w:t>
      </w:r>
      <w:r w:rsidR="00E931A7" w:rsidRPr="00E161B1">
        <w:rPr>
          <w:rFonts w:ascii="Times New Roman" w:hAnsi="Times New Roman" w:cs="Times New Roman"/>
          <w:sz w:val="24"/>
          <w:szCs w:val="24"/>
        </w:rPr>
        <w:t xml:space="preserve"> Salgsafdelingen </w:t>
      </w:r>
      <w:r w:rsidR="00A56031" w:rsidRPr="00E161B1">
        <w:rPr>
          <w:rFonts w:ascii="Times New Roman" w:hAnsi="Times New Roman" w:cs="Times New Roman"/>
          <w:sz w:val="24"/>
          <w:szCs w:val="24"/>
        </w:rPr>
        <w:t xml:space="preserve">skal til at fastsætte salgsprisen for stolen og har dertil </w:t>
      </w:r>
      <w:r w:rsidR="00E931A7" w:rsidRPr="00E161B1">
        <w:rPr>
          <w:rFonts w:ascii="Times New Roman" w:hAnsi="Times New Roman" w:cs="Times New Roman"/>
          <w:sz w:val="24"/>
          <w:szCs w:val="24"/>
        </w:rPr>
        <w:t xml:space="preserve">indsamlet </w:t>
      </w:r>
      <w:r w:rsidR="00A56031" w:rsidRPr="00E161B1">
        <w:rPr>
          <w:rFonts w:ascii="Times New Roman" w:hAnsi="Times New Roman" w:cs="Times New Roman"/>
          <w:sz w:val="24"/>
          <w:szCs w:val="24"/>
        </w:rPr>
        <w:t xml:space="preserve">de nødvendige </w:t>
      </w:r>
      <w:r w:rsidR="00E931A7" w:rsidRPr="00E161B1">
        <w:rPr>
          <w:rFonts w:ascii="Times New Roman" w:hAnsi="Times New Roman" w:cs="Times New Roman"/>
          <w:sz w:val="24"/>
          <w:szCs w:val="24"/>
        </w:rPr>
        <w:t>oplysninger, se bilag 4.</w:t>
      </w:r>
    </w:p>
    <w:p w:rsidR="00A56031" w:rsidRPr="00E161B1" w:rsidRDefault="00A56031" w:rsidP="0037558E">
      <w:pPr>
        <w:rPr>
          <w:rFonts w:ascii="Times New Roman" w:hAnsi="Times New Roman" w:cs="Times New Roman"/>
          <w:sz w:val="24"/>
          <w:szCs w:val="24"/>
        </w:rPr>
      </w:pPr>
      <w:r w:rsidRPr="00040959">
        <w:rPr>
          <w:rFonts w:ascii="Times New Roman" w:hAnsi="Times New Roman" w:cs="Times New Roman"/>
          <w:b/>
          <w:sz w:val="24"/>
          <w:szCs w:val="24"/>
        </w:rPr>
        <w:t>4.1 (10 %)</w:t>
      </w:r>
      <w:r w:rsidRPr="00040959">
        <w:rPr>
          <w:rFonts w:ascii="Times New Roman" w:hAnsi="Times New Roman" w:cs="Times New Roman"/>
          <w:b/>
          <w:sz w:val="24"/>
          <w:szCs w:val="24"/>
        </w:rPr>
        <w:br/>
      </w:r>
      <w:r w:rsidRPr="00E161B1">
        <w:rPr>
          <w:rFonts w:ascii="Times New Roman" w:hAnsi="Times New Roman" w:cs="Times New Roman"/>
          <w:sz w:val="24"/>
          <w:szCs w:val="24"/>
        </w:rPr>
        <w:t>Beregn den optimale salgspri</w:t>
      </w:r>
      <w:r w:rsidR="00F33301" w:rsidRPr="00E161B1">
        <w:rPr>
          <w:rFonts w:ascii="Times New Roman" w:hAnsi="Times New Roman" w:cs="Times New Roman"/>
          <w:sz w:val="24"/>
          <w:szCs w:val="24"/>
        </w:rPr>
        <w:t>s og afsætning for stolen ”ALL-W</w:t>
      </w:r>
      <w:r w:rsidRPr="00E161B1">
        <w:rPr>
          <w:rFonts w:ascii="Times New Roman" w:hAnsi="Times New Roman" w:cs="Times New Roman"/>
          <w:sz w:val="24"/>
          <w:szCs w:val="24"/>
        </w:rPr>
        <w:t>EATHER”.</w:t>
      </w:r>
    </w:p>
    <w:p w:rsidR="00A56031" w:rsidRPr="00E161B1" w:rsidRDefault="00A56031" w:rsidP="0037558E">
      <w:pPr>
        <w:rPr>
          <w:rFonts w:ascii="Times New Roman" w:hAnsi="Times New Roman" w:cs="Times New Roman"/>
          <w:sz w:val="24"/>
          <w:szCs w:val="24"/>
        </w:rPr>
      </w:pPr>
      <w:r w:rsidRPr="00E161B1">
        <w:rPr>
          <w:rFonts w:ascii="Times New Roman" w:hAnsi="Times New Roman" w:cs="Times New Roman"/>
          <w:sz w:val="24"/>
          <w:szCs w:val="24"/>
        </w:rPr>
        <w:t>De nødvendige oplysninger findes i bilag 4.</w:t>
      </w:r>
    </w:p>
    <w:p w:rsidR="00A56031" w:rsidRPr="00E161B1" w:rsidRDefault="00A56031" w:rsidP="0037558E">
      <w:pPr>
        <w:rPr>
          <w:rFonts w:ascii="Times New Roman" w:hAnsi="Times New Roman" w:cs="Times New Roman"/>
          <w:sz w:val="24"/>
          <w:szCs w:val="24"/>
        </w:rPr>
      </w:pPr>
      <w:r w:rsidRPr="00040959">
        <w:rPr>
          <w:rFonts w:ascii="Times New Roman" w:hAnsi="Times New Roman" w:cs="Times New Roman"/>
          <w:b/>
          <w:sz w:val="24"/>
          <w:szCs w:val="24"/>
        </w:rPr>
        <w:t>4.2 (5 %)</w:t>
      </w:r>
      <w:r w:rsidRPr="00E161B1">
        <w:rPr>
          <w:rFonts w:ascii="Times New Roman" w:hAnsi="Times New Roman" w:cs="Times New Roman"/>
          <w:sz w:val="24"/>
          <w:szCs w:val="24"/>
        </w:rPr>
        <w:br/>
        <w:t xml:space="preserve">Redegør for </w:t>
      </w:r>
      <w:r w:rsidR="00794759">
        <w:rPr>
          <w:rFonts w:ascii="Times New Roman" w:hAnsi="Times New Roman" w:cs="Times New Roman"/>
          <w:sz w:val="24"/>
          <w:szCs w:val="24"/>
        </w:rPr>
        <w:t>forløbet af de variable omkostninger og mulige årsager til de</w:t>
      </w:r>
      <w:r w:rsidR="00043D4F">
        <w:rPr>
          <w:rFonts w:ascii="Times New Roman" w:hAnsi="Times New Roman" w:cs="Times New Roman"/>
          <w:sz w:val="24"/>
          <w:szCs w:val="24"/>
        </w:rPr>
        <w:t>tt</w:t>
      </w:r>
      <w:r w:rsidR="00794759">
        <w:rPr>
          <w:rFonts w:ascii="Times New Roman" w:hAnsi="Times New Roman" w:cs="Times New Roman"/>
          <w:sz w:val="24"/>
          <w:szCs w:val="24"/>
        </w:rPr>
        <w:t xml:space="preserve">e </w:t>
      </w:r>
      <w:r w:rsidR="00043D4F">
        <w:rPr>
          <w:rFonts w:ascii="Times New Roman" w:hAnsi="Times New Roman" w:cs="Times New Roman"/>
          <w:sz w:val="24"/>
          <w:szCs w:val="24"/>
        </w:rPr>
        <w:t>forløb</w:t>
      </w:r>
      <w:r w:rsidRPr="00E161B1">
        <w:rPr>
          <w:rFonts w:ascii="Times New Roman" w:hAnsi="Times New Roman" w:cs="Times New Roman"/>
          <w:sz w:val="24"/>
          <w:szCs w:val="24"/>
        </w:rPr>
        <w:t>.</w:t>
      </w:r>
    </w:p>
    <w:p w:rsidR="00FC6491" w:rsidRDefault="00FC6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C6491" w:rsidRPr="00FC6491" w:rsidRDefault="00FC6491" w:rsidP="00FC6491">
      <w:pPr>
        <w:rPr>
          <w:rFonts w:ascii="Times New Roman" w:hAnsi="Times New Roman" w:cs="Times New Roman"/>
          <w:b/>
          <w:sz w:val="32"/>
          <w:szCs w:val="32"/>
        </w:rPr>
      </w:pPr>
      <w:r w:rsidRPr="00FC6491">
        <w:rPr>
          <w:rFonts w:ascii="Times New Roman" w:hAnsi="Times New Roman" w:cs="Times New Roman"/>
          <w:b/>
          <w:sz w:val="32"/>
          <w:szCs w:val="32"/>
        </w:rPr>
        <w:lastRenderedPageBreak/>
        <w:t>Opgave 5</w:t>
      </w:r>
    </w:p>
    <w:p w:rsidR="00FC6491" w:rsidRPr="00FC6491" w:rsidRDefault="00FC6491" w:rsidP="00FC6491">
      <w:pPr>
        <w:rPr>
          <w:rFonts w:ascii="Times New Roman" w:hAnsi="Times New Roman" w:cs="Times New Roman"/>
          <w:b/>
          <w:sz w:val="24"/>
          <w:szCs w:val="24"/>
        </w:rPr>
      </w:pPr>
      <w:r w:rsidRPr="00FC6491">
        <w:rPr>
          <w:rFonts w:ascii="Times New Roman" w:hAnsi="Times New Roman" w:cs="Times New Roman"/>
          <w:b/>
          <w:sz w:val="24"/>
          <w:szCs w:val="24"/>
        </w:rPr>
        <w:t>Regnskabsafslutning</w:t>
      </w:r>
    </w:p>
    <w:p w:rsidR="00FC6491" w:rsidRPr="00FC6491" w:rsidRDefault="00297A34" w:rsidP="00FC6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Bladhuset</w:t>
      </w:r>
      <w:r w:rsidR="00FC6491" w:rsidRPr="00FC6491">
        <w:rPr>
          <w:rFonts w:ascii="Times New Roman" w:hAnsi="Times New Roman" w:cs="Times New Roman"/>
          <w:sz w:val="24"/>
          <w:szCs w:val="24"/>
        </w:rPr>
        <w:t xml:space="preserve"> A/S er ved at afslutte årsregnskabet for 201</w:t>
      </w:r>
      <w:r w:rsidR="00240694">
        <w:rPr>
          <w:rFonts w:ascii="Times New Roman" w:hAnsi="Times New Roman" w:cs="Times New Roman"/>
          <w:sz w:val="24"/>
          <w:szCs w:val="24"/>
        </w:rPr>
        <w:t>5</w:t>
      </w:r>
      <w:r w:rsidR="00FC6491" w:rsidRPr="00FC6491">
        <w:rPr>
          <w:rFonts w:ascii="Times New Roman" w:hAnsi="Times New Roman" w:cs="Times New Roman"/>
          <w:sz w:val="24"/>
          <w:szCs w:val="24"/>
        </w:rPr>
        <w:t>. Der mangler kun at blive taget hensyn til følgende interne bilag:</w:t>
      </w:r>
    </w:p>
    <w:p w:rsidR="00FC6491" w:rsidRPr="00FC6491" w:rsidRDefault="00FC6491" w:rsidP="00FC6491">
      <w:pPr>
        <w:rPr>
          <w:rFonts w:ascii="Times New Roman" w:hAnsi="Times New Roman" w:cs="Times New Roman"/>
          <w:sz w:val="24"/>
          <w:szCs w:val="24"/>
        </w:rPr>
      </w:pPr>
      <w:r w:rsidRPr="00FC6491">
        <w:rPr>
          <w:rFonts w:ascii="Times New Roman" w:hAnsi="Times New Roman" w:cs="Times New Roman"/>
          <w:sz w:val="24"/>
          <w:szCs w:val="24"/>
        </w:rPr>
        <w:t>1.</w:t>
      </w:r>
      <w:r w:rsidRPr="00FC6491">
        <w:rPr>
          <w:rFonts w:ascii="Times New Roman" w:hAnsi="Times New Roman" w:cs="Times New Roman"/>
          <w:sz w:val="24"/>
          <w:szCs w:val="24"/>
        </w:rPr>
        <w:tab/>
        <w:t xml:space="preserve">Vareforbruget i december udgør kr. </w:t>
      </w:r>
      <w:r w:rsidR="00626972">
        <w:rPr>
          <w:rFonts w:ascii="Times New Roman" w:hAnsi="Times New Roman" w:cs="Times New Roman"/>
          <w:sz w:val="24"/>
          <w:szCs w:val="24"/>
        </w:rPr>
        <w:t>1.236.000</w:t>
      </w:r>
    </w:p>
    <w:p w:rsidR="00FC6491" w:rsidRPr="00FC6491" w:rsidRDefault="00FC6491" w:rsidP="00FC6491">
      <w:pPr>
        <w:rPr>
          <w:rFonts w:ascii="Times New Roman" w:hAnsi="Times New Roman" w:cs="Times New Roman"/>
          <w:sz w:val="24"/>
          <w:szCs w:val="24"/>
        </w:rPr>
      </w:pPr>
      <w:r w:rsidRPr="00FC6491">
        <w:rPr>
          <w:rFonts w:ascii="Times New Roman" w:hAnsi="Times New Roman" w:cs="Times New Roman"/>
          <w:sz w:val="24"/>
          <w:szCs w:val="24"/>
        </w:rPr>
        <w:t>2.</w:t>
      </w:r>
      <w:r w:rsidRPr="00FC6491">
        <w:rPr>
          <w:rFonts w:ascii="Times New Roman" w:hAnsi="Times New Roman" w:cs="Times New Roman"/>
          <w:sz w:val="24"/>
          <w:szCs w:val="24"/>
        </w:rPr>
        <w:tab/>
        <w:t xml:space="preserve">Afskrivning på biler udgør kr. </w:t>
      </w:r>
      <w:r w:rsidR="00626972">
        <w:rPr>
          <w:rFonts w:ascii="Times New Roman" w:hAnsi="Times New Roman" w:cs="Times New Roman"/>
          <w:sz w:val="24"/>
          <w:szCs w:val="24"/>
        </w:rPr>
        <w:t>43.000</w:t>
      </w:r>
    </w:p>
    <w:p w:rsidR="00FC6491" w:rsidRPr="00FC6491" w:rsidRDefault="00FC6491" w:rsidP="00FC6491">
      <w:pPr>
        <w:rPr>
          <w:rFonts w:ascii="Times New Roman" w:hAnsi="Times New Roman" w:cs="Times New Roman"/>
          <w:sz w:val="24"/>
          <w:szCs w:val="24"/>
        </w:rPr>
      </w:pPr>
      <w:r w:rsidRPr="00FC6491">
        <w:rPr>
          <w:rFonts w:ascii="Times New Roman" w:hAnsi="Times New Roman" w:cs="Times New Roman"/>
          <w:sz w:val="24"/>
          <w:szCs w:val="24"/>
        </w:rPr>
        <w:t>3.</w:t>
      </w:r>
      <w:r w:rsidRPr="00FC6491">
        <w:rPr>
          <w:rFonts w:ascii="Times New Roman" w:hAnsi="Times New Roman" w:cs="Times New Roman"/>
          <w:sz w:val="24"/>
          <w:szCs w:val="24"/>
        </w:rPr>
        <w:tab/>
        <w:t>Afskr</w:t>
      </w:r>
      <w:r w:rsidR="00240694">
        <w:rPr>
          <w:rFonts w:ascii="Times New Roman" w:hAnsi="Times New Roman" w:cs="Times New Roman"/>
          <w:sz w:val="24"/>
          <w:szCs w:val="24"/>
        </w:rPr>
        <w:t xml:space="preserve">ivning på inventar udgør kr. </w:t>
      </w:r>
      <w:r w:rsidR="00626972">
        <w:rPr>
          <w:rFonts w:ascii="Times New Roman" w:hAnsi="Times New Roman" w:cs="Times New Roman"/>
          <w:sz w:val="24"/>
          <w:szCs w:val="24"/>
        </w:rPr>
        <w:t>222.000</w:t>
      </w:r>
    </w:p>
    <w:p w:rsidR="00FC6491" w:rsidRPr="00FC6491" w:rsidRDefault="00FC6491" w:rsidP="00FC6491">
      <w:pPr>
        <w:rPr>
          <w:rFonts w:ascii="Times New Roman" w:hAnsi="Times New Roman" w:cs="Times New Roman"/>
          <w:sz w:val="24"/>
          <w:szCs w:val="24"/>
        </w:rPr>
      </w:pPr>
      <w:r w:rsidRPr="00FC6491">
        <w:rPr>
          <w:rFonts w:ascii="Times New Roman" w:hAnsi="Times New Roman" w:cs="Times New Roman"/>
          <w:sz w:val="24"/>
          <w:szCs w:val="24"/>
        </w:rPr>
        <w:t>4.</w:t>
      </w:r>
      <w:r w:rsidRPr="00FC6491">
        <w:rPr>
          <w:rFonts w:ascii="Times New Roman" w:hAnsi="Times New Roman" w:cs="Times New Roman"/>
          <w:sz w:val="24"/>
          <w:szCs w:val="24"/>
        </w:rPr>
        <w:tab/>
      </w:r>
      <w:r w:rsidR="00CD7D27">
        <w:rPr>
          <w:rFonts w:ascii="Times New Roman" w:hAnsi="Times New Roman" w:cs="Times New Roman"/>
          <w:sz w:val="24"/>
          <w:szCs w:val="24"/>
        </w:rPr>
        <w:t>Beholdning af salgsbrochure</w:t>
      </w:r>
      <w:r w:rsidR="00794759">
        <w:rPr>
          <w:rFonts w:ascii="Times New Roman" w:hAnsi="Times New Roman" w:cs="Times New Roman"/>
          <w:sz w:val="24"/>
          <w:szCs w:val="24"/>
        </w:rPr>
        <w:t>r</w:t>
      </w:r>
      <w:r w:rsidR="00CD7D27">
        <w:rPr>
          <w:rFonts w:ascii="Times New Roman" w:hAnsi="Times New Roman" w:cs="Times New Roman"/>
          <w:sz w:val="24"/>
          <w:szCs w:val="24"/>
        </w:rPr>
        <w:t xml:space="preserve"> er anslået til</w:t>
      </w:r>
      <w:r w:rsidR="00240694">
        <w:rPr>
          <w:rFonts w:ascii="Times New Roman" w:hAnsi="Times New Roman" w:cs="Times New Roman"/>
          <w:sz w:val="24"/>
          <w:szCs w:val="24"/>
        </w:rPr>
        <w:t xml:space="preserve"> </w:t>
      </w:r>
      <w:r w:rsidR="00F33301">
        <w:rPr>
          <w:rFonts w:ascii="Times New Roman" w:hAnsi="Times New Roman" w:cs="Times New Roman"/>
          <w:sz w:val="24"/>
          <w:szCs w:val="24"/>
        </w:rPr>
        <w:t xml:space="preserve">kr. </w:t>
      </w:r>
      <w:r w:rsidR="00CD7D27">
        <w:rPr>
          <w:rFonts w:ascii="Times New Roman" w:hAnsi="Times New Roman" w:cs="Times New Roman"/>
          <w:sz w:val="24"/>
          <w:szCs w:val="24"/>
        </w:rPr>
        <w:t>16</w:t>
      </w:r>
      <w:r w:rsidR="00626972">
        <w:rPr>
          <w:rFonts w:ascii="Times New Roman" w:hAnsi="Times New Roman" w:cs="Times New Roman"/>
          <w:sz w:val="24"/>
          <w:szCs w:val="24"/>
        </w:rPr>
        <w:t>.000</w:t>
      </w:r>
    </w:p>
    <w:p w:rsidR="00FC6491" w:rsidRPr="00FC6491" w:rsidRDefault="00240694" w:rsidP="00FC6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 xml:space="preserve">Forudbetalt </w:t>
      </w:r>
      <w:r w:rsidR="00626972">
        <w:rPr>
          <w:rFonts w:ascii="Times New Roman" w:hAnsi="Times New Roman" w:cs="Times New Roman"/>
          <w:sz w:val="24"/>
          <w:szCs w:val="24"/>
        </w:rPr>
        <w:t xml:space="preserve">forsikring </w:t>
      </w:r>
      <w:r>
        <w:rPr>
          <w:rFonts w:ascii="Times New Roman" w:hAnsi="Times New Roman" w:cs="Times New Roman"/>
          <w:sz w:val="24"/>
          <w:szCs w:val="24"/>
        </w:rPr>
        <w:t>for 201</w:t>
      </w:r>
      <w:r w:rsidR="0062697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udgør kr. </w:t>
      </w:r>
      <w:r w:rsidR="00626972">
        <w:rPr>
          <w:rFonts w:ascii="Times New Roman" w:hAnsi="Times New Roman" w:cs="Times New Roman"/>
          <w:sz w:val="24"/>
          <w:szCs w:val="24"/>
        </w:rPr>
        <w:t>5.400</w:t>
      </w:r>
    </w:p>
    <w:p w:rsidR="00FC6491" w:rsidRDefault="00FC6491" w:rsidP="00FC6491">
      <w:pPr>
        <w:rPr>
          <w:rFonts w:ascii="Times New Roman" w:hAnsi="Times New Roman" w:cs="Times New Roman"/>
          <w:sz w:val="24"/>
          <w:szCs w:val="24"/>
        </w:rPr>
      </w:pPr>
      <w:r w:rsidRPr="00FC6491">
        <w:rPr>
          <w:rFonts w:ascii="Times New Roman" w:hAnsi="Times New Roman" w:cs="Times New Roman"/>
          <w:sz w:val="24"/>
          <w:szCs w:val="24"/>
        </w:rPr>
        <w:t>6.</w:t>
      </w:r>
      <w:r w:rsidRPr="00FC6491">
        <w:rPr>
          <w:rFonts w:ascii="Times New Roman" w:hAnsi="Times New Roman" w:cs="Times New Roman"/>
          <w:sz w:val="24"/>
          <w:szCs w:val="24"/>
        </w:rPr>
        <w:tab/>
        <w:t>Skyldi</w:t>
      </w:r>
      <w:r w:rsidR="00626972">
        <w:rPr>
          <w:rFonts w:ascii="Times New Roman" w:hAnsi="Times New Roman" w:cs="Times New Roman"/>
          <w:sz w:val="24"/>
          <w:szCs w:val="24"/>
        </w:rPr>
        <w:t>g reparation af vindue</w:t>
      </w:r>
      <w:r w:rsidR="00794759">
        <w:rPr>
          <w:rFonts w:ascii="Times New Roman" w:hAnsi="Times New Roman" w:cs="Times New Roman"/>
          <w:sz w:val="24"/>
          <w:szCs w:val="24"/>
        </w:rPr>
        <w:t>r</w:t>
      </w:r>
      <w:r w:rsidR="00626972">
        <w:rPr>
          <w:rFonts w:ascii="Times New Roman" w:hAnsi="Times New Roman" w:cs="Times New Roman"/>
          <w:sz w:val="24"/>
          <w:szCs w:val="24"/>
        </w:rPr>
        <w:t xml:space="preserve"> udgør kr. 8.560</w:t>
      </w:r>
    </w:p>
    <w:p w:rsidR="00626972" w:rsidRPr="00FC6491" w:rsidRDefault="00626972" w:rsidP="00FC6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Momsregnskabet afsluttes.</w:t>
      </w:r>
    </w:p>
    <w:p w:rsidR="00FC6491" w:rsidRPr="00FC6491" w:rsidRDefault="00FC6491" w:rsidP="00FC6491">
      <w:pPr>
        <w:rPr>
          <w:rFonts w:ascii="Times New Roman" w:hAnsi="Times New Roman" w:cs="Times New Roman"/>
          <w:sz w:val="24"/>
          <w:szCs w:val="24"/>
        </w:rPr>
      </w:pPr>
    </w:p>
    <w:p w:rsidR="00FC6491" w:rsidRPr="00FC6491" w:rsidRDefault="003A20D0" w:rsidP="00FC6491">
      <w:pPr>
        <w:rPr>
          <w:rFonts w:ascii="Times New Roman" w:hAnsi="Times New Roman" w:cs="Times New Roman"/>
          <w:sz w:val="24"/>
          <w:szCs w:val="24"/>
        </w:rPr>
      </w:pPr>
      <w:r w:rsidRPr="004B5ADC">
        <w:rPr>
          <w:rFonts w:ascii="Times New Roman" w:hAnsi="Times New Roman" w:cs="Times New Roman"/>
          <w:b/>
          <w:sz w:val="24"/>
          <w:szCs w:val="24"/>
        </w:rPr>
        <w:t>5</w:t>
      </w:r>
      <w:r w:rsidR="00FC6491" w:rsidRPr="004B5ADC">
        <w:rPr>
          <w:rFonts w:ascii="Times New Roman" w:hAnsi="Times New Roman" w:cs="Times New Roman"/>
          <w:b/>
          <w:sz w:val="24"/>
          <w:szCs w:val="24"/>
        </w:rPr>
        <w:t>.1 (15 %)</w:t>
      </w:r>
      <w:bookmarkStart w:id="0" w:name="_GoBack"/>
      <w:bookmarkEnd w:id="0"/>
      <w:r w:rsidRPr="004B5ADC">
        <w:rPr>
          <w:rFonts w:ascii="Times New Roman" w:hAnsi="Times New Roman" w:cs="Times New Roman"/>
          <w:b/>
          <w:sz w:val="24"/>
          <w:szCs w:val="24"/>
        </w:rPr>
        <w:br/>
      </w:r>
      <w:r w:rsidR="00FC6491" w:rsidRPr="00FC6491">
        <w:rPr>
          <w:rFonts w:ascii="Times New Roman" w:hAnsi="Times New Roman" w:cs="Times New Roman"/>
          <w:sz w:val="24"/>
          <w:szCs w:val="24"/>
        </w:rPr>
        <w:t>Færdi</w:t>
      </w:r>
      <w:r w:rsidR="00F55E1F">
        <w:rPr>
          <w:rFonts w:ascii="Times New Roman" w:hAnsi="Times New Roman" w:cs="Times New Roman"/>
          <w:sz w:val="24"/>
          <w:szCs w:val="24"/>
        </w:rPr>
        <w:t>ggør afslutningsskemaet for 2015</w:t>
      </w:r>
      <w:r w:rsidR="00FC6491" w:rsidRPr="00FC6491">
        <w:rPr>
          <w:rFonts w:ascii="Times New Roman" w:hAnsi="Times New Roman" w:cs="Times New Roman"/>
          <w:sz w:val="24"/>
          <w:szCs w:val="24"/>
        </w:rPr>
        <w:t>, idet de interne bilag registreres.</w:t>
      </w:r>
    </w:p>
    <w:p w:rsidR="00FC6491" w:rsidRPr="00FC6491" w:rsidRDefault="009E3EF0" w:rsidP="00FC6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Afslutningsskemaet</w:t>
      </w:r>
      <w:r w:rsidR="003A20D0">
        <w:rPr>
          <w:rFonts w:ascii="Times New Roman" w:hAnsi="Times New Roman" w:cs="Times New Roman"/>
          <w:sz w:val="24"/>
          <w:szCs w:val="24"/>
        </w:rPr>
        <w:t xml:space="preserve"> fremgår af bilag 5</w:t>
      </w:r>
      <w:r w:rsidR="00FC6491" w:rsidRPr="00FC64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6491" w:rsidRPr="00FC6491" w:rsidRDefault="00FC6491" w:rsidP="00FC6491">
      <w:pPr>
        <w:rPr>
          <w:rFonts w:ascii="Times New Roman" w:hAnsi="Times New Roman" w:cs="Times New Roman"/>
          <w:sz w:val="24"/>
          <w:szCs w:val="24"/>
        </w:rPr>
      </w:pPr>
    </w:p>
    <w:p w:rsidR="00FC6491" w:rsidRPr="00FC6491" w:rsidRDefault="003A20D0" w:rsidP="00FC6491">
      <w:pPr>
        <w:rPr>
          <w:rFonts w:ascii="Times New Roman" w:hAnsi="Times New Roman" w:cs="Times New Roman"/>
          <w:sz w:val="24"/>
          <w:szCs w:val="24"/>
        </w:rPr>
      </w:pPr>
      <w:r w:rsidRPr="004B5ADC">
        <w:rPr>
          <w:rFonts w:ascii="Times New Roman" w:hAnsi="Times New Roman" w:cs="Times New Roman"/>
          <w:b/>
          <w:sz w:val="24"/>
          <w:szCs w:val="24"/>
        </w:rPr>
        <w:t>5</w:t>
      </w:r>
      <w:r w:rsidR="00FC6491" w:rsidRPr="004B5ADC">
        <w:rPr>
          <w:rFonts w:ascii="Times New Roman" w:hAnsi="Times New Roman" w:cs="Times New Roman"/>
          <w:b/>
          <w:sz w:val="24"/>
          <w:szCs w:val="24"/>
        </w:rPr>
        <w:t>.2 (10 %)</w:t>
      </w:r>
      <w:r w:rsidRPr="004B5ADC">
        <w:rPr>
          <w:rFonts w:ascii="Times New Roman" w:hAnsi="Times New Roman" w:cs="Times New Roman"/>
          <w:b/>
          <w:sz w:val="24"/>
          <w:szCs w:val="24"/>
        </w:rPr>
        <w:br/>
      </w:r>
      <w:r w:rsidR="00FC6491" w:rsidRPr="00FC6491">
        <w:rPr>
          <w:rFonts w:ascii="Times New Roman" w:hAnsi="Times New Roman" w:cs="Times New Roman"/>
          <w:sz w:val="24"/>
          <w:szCs w:val="24"/>
        </w:rPr>
        <w:t>Opstil en artso</w:t>
      </w:r>
      <w:r w:rsidR="00F55E1F">
        <w:rPr>
          <w:rFonts w:ascii="Times New Roman" w:hAnsi="Times New Roman" w:cs="Times New Roman"/>
          <w:sz w:val="24"/>
          <w:szCs w:val="24"/>
        </w:rPr>
        <w:t>pdelt resultatopgørelse for 2015, og en balance pr. 31.12.2015</w:t>
      </w:r>
      <w:r w:rsidR="00FC6491" w:rsidRPr="00FC6491">
        <w:rPr>
          <w:rFonts w:ascii="Times New Roman" w:hAnsi="Times New Roman" w:cs="Times New Roman"/>
          <w:sz w:val="24"/>
          <w:szCs w:val="24"/>
        </w:rPr>
        <w:t>. Der skal ikke udarbejdes noter.</w:t>
      </w:r>
    </w:p>
    <w:p w:rsidR="00FC6491" w:rsidRPr="00FC6491" w:rsidRDefault="003A20D0" w:rsidP="00FC6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bilag 6</w:t>
      </w:r>
      <w:r w:rsidR="00FC6491" w:rsidRPr="00FC6491">
        <w:rPr>
          <w:rFonts w:ascii="Times New Roman" w:hAnsi="Times New Roman" w:cs="Times New Roman"/>
          <w:sz w:val="24"/>
          <w:szCs w:val="24"/>
        </w:rPr>
        <w:t xml:space="preserve"> og </w:t>
      </w:r>
      <w:r>
        <w:rPr>
          <w:rFonts w:ascii="Times New Roman" w:hAnsi="Times New Roman" w:cs="Times New Roman"/>
          <w:sz w:val="24"/>
          <w:szCs w:val="24"/>
        </w:rPr>
        <w:t>7</w:t>
      </w:r>
      <w:r w:rsidR="00FC6491" w:rsidRPr="00FC6491">
        <w:rPr>
          <w:rFonts w:ascii="Times New Roman" w:hAnsi="Times New Roman" w:cs="Times New Roman"/>
          <w:sz w:val="24"/>
          <w:szCs w:val="24"/>
        </w:rPr>
        <w:t xml:space="preserve"> findes skabeloner, som eventuelt kan benyttes.</w:t>
      </w:r>
    </w:p>
    <w:p w:rsidR="00FC6491" w:rsidRPr="00FC6491" w:rsidRDefault="00FC6491" w:rsidP="00FC6491">
      <w:pPr>
        <w:rPr>
          <w:rFonts w:ascii="Times New Roman" w:hAnsi="Times New Roman" w:cs="Times New Roman"/>
          <w:sz w:val="24"/>
          <w:szCs w:val="24"/>
        </w:rPr>
      </w:pPr>
    </w:p>
    <w:sectPr w:rsidR="00FC6491" w:rsidRPr="00FC649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551B9"/>
    <w:multiLevelType w:val="multilevel"/>
    <w:tmpl w:val="99C49AA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572"/>
    <w:rsid w:val="00040959"/>
    <w:rsid w:val="00043D4F"/>
    <w:rsid w:val="00051D2F"/>
    <w:rsid w:val="00105146"/>
    <w:rsid w:val="00117870"/>
    <w:rsid w:val="00130572"/>
    <w:rsid w:val="00233961"/>
    <w:rsid w:val="00240694"/>
    <w:rsid w:val="00242263"/>
    <w:rsid w:val="00297A34"/>
    <w:rsid w:val="002D7393"/>
    <w:rsid w:val="0030103E"/>
    <w:rsid w:val="0037558E"/>
    <w:rsid w:val="003A20D0"/>
    <w:rsid w:val="003C638E"/>
    <w:rsid w:val="0040627B"/>
    <w:rsid w:val="004B5ADC"/>
    <w:rsid w:val="00626972"/>
    <w:rsid w:val="00766668"/>
    <w:rsid w:val="00794759"/>
    <w:rsid w:val="007D2E80"/>
    <w:rsid w:val="008C304A"/>
    <w:rsid w:val="009D4DBC"/>
    <w:rsid w:val="009E3EF0"/>
    <w:rsid w:val="00A56031"/>
    <w:rsid w:val="00B21572"/>
    <w:rsid w:val="00B913DA"/>
    <w:rsid w:val="00BE2D26"/>
    <w:rsid w:val="00C75F24"/>
    <w:rsid w:val="00CC6B6E"/>
    <w:rsid w:val="00CD3E57"/>
    <w:rsid w:val="00CD7D27"/>
    <w:rsid w:val="00CF5DA2"/>
    <w:rsid w:val="00D119E4"/>
    <w:rsid w:val="00D47AD2"/>
    <w:rsid w:val="00D5752C"/>
    <w:rsid w:val="00E161B1"/>
    <w:rsid w:val="00E931A7"/>
    <w:rsid w:val="00F33301"/>
    <w:rsid w:val="00F55E1F"/>
    <w:rsid w:val="00FC1DDD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451AF"/>
  <w15:docId w15:val="{9E741F5D-A406-472B-AF84-BC469AD64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0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3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632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 Rømer</cp:lastModifiedBy>
  <cp:revision>6</cp:revision>
  <dcterms:created xsi:type="dcterms:W3CDTF">2016-02-23T20:21:00Z</dcterms:created>
  <dcterms:modified xsi:type="dcterms:W3CDTF">2016-02-25T19:28:00Z</dcterms:modified>
</cp:coreProperties>
</file>